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AI와 함께 만드는 나만의 인생그림책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중장년·시니어와 자기 삶을 기록하고 싶은 성인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도서관·평생교육원·문화센터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12회 × 2시간 · 총 24시간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회상 대화, 글쓰기, 이미지 구상, 편집 실습, 발표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삶의 주요 장면을 스스로 고르고 글과 그림으로 표현하여 한 권의 그림책으로 구성한다.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개인별 인생그림책 원고와 표지·내지 시안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삶의 장면 찾기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인생의 전환점과 기억을 떠올리고 이야기 후보를 고른다.</w:t>
              <w:br/>
              <w:t>결과물  장면 목록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한 권의 주제 정하기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독자와 전달하고 싶은 감정을 정하고 제목 후보를 만든다.</w:t>
              <w:br/>
              <w:t>결과물  주제 문장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기억 인터뷰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짝 인터뷰로 장면의 사람·장소·감각을 구체화한다.</w:t>
              <w:br/>
              <w:t>결과물  장면 메모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이야기 구조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도입·전개·마무리와 페이지 흐름을 배치한다.</w:t>
              <w:br/>
              <w:t>결과물  페이지 구성표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첫 원고 쓰기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짧고 선명한 문장으로 1차 원고를 작성한다.</w:t>
              <w:br/>
              <w:t>결과물  원고 초안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AI와 글 다듬기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 제안을 비교해 자기 말투를 살리고 사실관계를 직접 확인한다.</w:t>
              <w:br/>
              <w:t>결과물  수정 원고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7회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그림 콘셉트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색·장면·시점·인물 표현을 정하고 참고 자료를 살핀다.</w:t>
              <w:br/>
              <w:t>결과물  그림 기획표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8회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 이미지 실습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장면별 이미지를 만들고 초상권·저작권·개인정보를 점검한다.</w:t>
              <w:br/>
              <w:t>결과물  이미지 시안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9회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페이지 편집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글과 그림의 호흡을 맞춰 표지와 내지를 배치한다.</w:t>
              <w:br/>
              <w:t>결과물  편집 시안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10회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동료 피드백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읽는 사람의 반응을 듣고 문장·이미지·순서를 수정한다.</w:t>
              <w:br/>
              <w:t>결과물  수정 목록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최종 점검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오탈자·출처·사진 사용 동의·인쇄 사양을 확인한다.</w:t>
              <w:br/>
              <w:t>결과물  최종 파일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12회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낭독과 공유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작품을 소개하고 향후 가족·지역 기록으로 확장할 방법을 나눈다.</w:t>
              <w:br/>
              <w:t>결과물  발표·전시 자료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개인 노트북 또는 태블릿, 사진 5~10장(선택), 개인 기록; 출력·제본 비용과 방식은 기관 협의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